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楷体" w:hAnsi="楷体" w:eastAsia="楷体"/>
          <w:b/>
          <w:bCs/>
          <w:sz w:val="36"/>
        </w:rPr>
      </w:pPr>
      <w:r>
        <w:rPr>
          <w:sz w:val="24"/>
        </w:rPr>
        <w:pict>
          <v:group id="_x0000_s1026" o:spid="_x0000_s1026" o:spt="203" style="position:absolute;left:0pt;margin-left:16.65pt;margin-top:-1.9pt;height:31.2pt;width:225pt;z-index:251659264;mso-width-relative:page;mso-height-relative:page;" coordorigin="1646,1515" coordsize="4799,624">
            <o:lock v:ext="edit"/>
            <v:shape id="_x0000_s1027" o:spid="_x0000_s1027" o:spt="75" type="#_x0000_t75" style="position:absolute;left:5501;top:1585;height:554;width:369;" fillcolor="#0000FF" filled="t" o:preferrelative="t" stroked="f" coordsize="21600,21600">
              <v:path/>
              <v:fill on="t" focussize="0,0"/>
              <v:stroke on="f" joinstyle="miter"/>
              <v:imagedata r:id="rId4" o:title="学"/>
              <o:lock v:ext="edit" aspectratio="t"/>
            </v:shape>
            <v:group id="_x0000_s1028" o:spid="_x0000_s1028" o:spt="203" style="position:absolute;left:4522;top:1571;height:423;width:408;" coordorigin="1442,1199" coordsize="4514,4878">
              <o:lock v:ext="edit" aspectratio="t"/>
              <v:shape id="_x0000_s1029" o:spid="_x0000_s1029" o:spt="75" type="#_x0000_t75" style="position:absolute;left:3198;top:1199;height:4878;width:2758;" fillcolor="#0000FF" filled="t" o:preferrelative="t" stroked="f" coordsize="21600,21600">
                <v:path/>
                <v:fill on="t" focussize="0,0"/>
                <v:stroke on="f" joinstyle="miter"/>
                <v:imagedata r:id="rId5" o:title="高"/>
                <o:lock v:ext="edit" aspectratio="t"/>
              </v:shape>
              <v:shape id="_x0000_s1030" o:spid="_x0000_s1030" o:spt="75" type="#_x0000_t75" style="position:absolute;left:1442;top:1763;height:4313;width:1946;" fillcolor="#0000FF" filled="t" o:preferrelative="t" stroked="f" coordsize="21600,21600">
                <v:path/>
                <v:fill on="t" focussize="0,0"/>
                <v:stroke on="f" joinstyle="miter"/>
                <v:imagedata r:id="rId6" o:title="金-1"/>
                <o:lock v:ext="edit" aspectratio="t"/>
              </v:shape>
            </v:group>
            <v:shape id="_x0000_s1031" o:spid="_x0000_s1031" o:spt="75" type="#_x0000_t75" style="position:absolute;left:1646;top:1515;height:567;width:2738;" fillcolor="#0000FF" filled="t" o:preferrelative="t" stroked="f" coordsize="21600,21600">
              <v:path/>
              <v:fill on="t" focussize="0,0"/>
              <v:stroke on="f" joinstyle="miter"/>
              <v:imagedata r:id="rId7" o:title="陕科大"/>
              <o:lock v:ext="edit" aspectratio="t"/>
            </v:shape>
            <v:shape id="_x0000_s1032" o:spid="_x0000_s1032" o:spt="75" type="#_x0000_t75" style="position:absolute;left:5986;top:1585;height:468;width:459;" o:ole="t" fillcolor="#0000FF" filled="t" o:preferrelative="t" stroked="f" coordsize="21600,21600">
              <v:path/>
              <v:fill on="t" focussize="0,0"/>
              <v:stroke on="f" joinstyle="miter"/>
              <v:imagedata r:id="rId9" o:title=""/>
              <o:lock v:ext="edit" aspectratio="t"/>
            </v:shape>
            <v:shape id="_x0000_s1033" o:spid="_x0000_s1033" o:spt="75" type="#_x0000_t75" style="position:absolute;left:4986;top:1584;height:438;width:459;" o:ole="t" fillcolor="#0000FF" filled="t" o:preferrelative="t" stroked="f" coordsize="21600,21600">
              <v:path/>
              <v:fill on="t" focussize="0,0"/>
              <v:stroke on="f" joinstyle="miter"/>
              <v:imagedata r:id="rId11" o:title=""/>
              <o:lock v:ext="edit" aspectratio="t"/>
            </v:shape>
          </v:group>
          <o:OLEObject Type="Embed" ProgID="PBrush" ShapeID="_x0000_s1032" DrawAspect="Content" ObjectID="_1468075725" r:id="rId8">
            <o:LockedField>false</o:LockedField>
          </o:OLEObject>
          <o:OLEObject Type="Embed" ProgID="PBrush" ShapeID="_x0000_s1033" DrawAspect="Content" ObjectID="_1468075726" r:id="rId10">
            <o:LockedField>false</o:LockedField>
          </o:OLEObject>
        </w:pict>
      </w:r>
      <w:r>
        <w:rPr>
          <w:rFonts w:hint="eastAsia" w:ascii="楷体" w:hAnsi="楷体" w:eastAsia="楷体"/>
          <w:b/>
          <w:bCs/>
          <w:sz w:val="36"/>
        </w:rPr>
        <w:t xml:space="preserve">                        学生解除处分申请审批表</w:t>
      </w:r>
    </w:p>
    <w:p>
      <w:pPr>
        <w:spacing w:line="360" w:lineRule="exact"/>
        <w:rPr>
          <w:sz w:val="28"/>
          <w:szCs w:val="28"/>
        </w:rPr>
      </w:pPr>
    </w:p>
    <w:p>
      <w:pPr>
        <w:spacing w:line="36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受理职能部门：</w:t>
      </w:r>
      <w:r>
        <w:rPr>
          <w:rFonts w:hint="eastAsia"/>
          <w:sz w:val="24"/>
          <w:u w:val="single"/>
        </w:rPr>
        <w:t xml:space="preserve">   教务处   </w:t>
      </w:r>
      <w:r>
        <w:rPr>
          <w:rFonts w:hint="eastAsia"/>
          <w:sz w:val="24"/>
        </w:rPr>
        <w:t xml:space="preserve">                       编号：20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u w:val="single"/>
        </w:rPr>
        <w:t xml:space="preserve">  1  </w:t>
      </w:r>
      <w:r>
        <w:rPr>
          <w:rFonts w:hint="eastAsia"/>
          <w:sz w:val="24"/>
        </w:rPr>
        <w:t>号</w:t>
      </w:r>
    </w:p>
    <w:p>
      <w:pPr>
        <w:spacing w:line="120" w:lineRule="exact"/>
        <w:rPr>
          <w:sz w:val="10"/>
          <w:szCs w:val="10"/>
        </w:rPr>
      </w:pPr>
    </w:p>
    <w:tbl>
      <w:tblPr>
        <w:tblStyle w:val="5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50"/>
        <w:gridCol w:w="1371"/>
        <w:gridCol w:w="583"/>
        <w:gridCol w:w="1279"/>
        <w:gridCol w:w="1445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0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学号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学院</w:t>
            </w:r>
          </w:p>
        </w:tc>
        <w:tc>
          <w:tcPr>
            <w:tcW w:w="1863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0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班级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处分文号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 xml:space="preserve"> </w:t>
            </w:r>
          </w:p>
        </w:tc>
        <w:tc>
          <w:tcPr>
            <w:tcW w:w="1445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发文时间</w:t>
            </w:r>
          </w:p>
        </w:tc>
        <w:tc>
          <w:tcPr>
            <w:tcW w:w="1863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0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处分类型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sz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处分期限</w:t>
            </w:r>
          </w:p>
        </w:tc>
        <w:tc>
          <w:tcPr>
            <w:tcW w:w="5170" w:type="dxa"/>
            <w:gridSpan w:val="4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right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0" w:type="dxa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处分事由</w:t>
            </w:r>
          </w:p>
        </w:tc>
        <w:tc>
          <w:tcPr>
            <w:tcW w:w="7991" w:type="dxa"/>
            <w:gridSpan w:val="6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left"/>
              <w:rPr>
                <w:rFonts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</w:trPr>
        <w:tc>
          <w:tcPr>
            <w:tcW w:w="1420" w:type="dxa"/>
            <w:vAlign w:val="center"/>
          </w:tcPr>
          <w:p>
            <w:pPr>
              <w:tabs>
                <w:tab w:val="left" w:pos="840"/>
              </w:tabs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受处</w:t>
            </w:r>
          </w:p>
          <w:p>
            <w:pPr>
              <w:tabs>
                <w:tab w:val="left" w:pos="840"/>
              </w:tabs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分后</w:t>
            </w:r>
          </w:p>
          <w:p>
            <w:pPr>
              <w:tabs>
                <w:tab w:val="left" w:pos="840"/>
              </w:tabs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表现</w:t>
            </w:r>
          </w:p>
          <w:p>
            <w:pPr>
              <w:tabs>
                <w:tab w:val="left" w:pos="840"/>
              </w:tabs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及</w:t>
            </w:r>
          </w:p>
          <w:p>
            <w:pPr>
              <w:tabs>
                <w:tab w:val="left" w:pos="840"/>
              </w:tabs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解除</w:t>
            </w:r>
          </w:p>
          <w:p>
            <w:pPr>
              <w:tabs>
                <w:tab w:val="left" w:pos="840"/>
              </w:tabs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处分</w:t>
            </w:r>
          </w:p>
          <w:p>
            <w:pPr>
              <w:tabs>
                <w:tab w:val="left" w:pos="840"/>
              </w:tabs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申请</w:t>
            </w:r>
          </w:p>
        </w:tc>
        <w:tc>
          <w:tcPr>
            <w:tcW w:w="7991" w:type="dxa"/>
            <w:gridSpan w:val="6"/>
          </w:tcPr>
          <w:p>
            <w:pPr>
              <w:tabs>
                <w:tab w:val="left" w:pos="840"/>
              </w:tabs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tabs>
                <w:tab w:val="left" w:pos="840"/>
              </w:tabs>
              <w:spacing w:line="400" w:lineRule="exact"/>
              <w:rPr>
                <w:rFonts w:ascii="楷体" w:hAnsi="楷体" w:eastAsia="楷体"/>
                <w:b/>
                <w:sz w:val="28"/>
              </w:rPr>
            </w:pPr>
            <w:bookmarkStart w:id="0" w:name="_GoBack"/>
            <w:bookmarkEnd w:id="0"/>
          </w:p>
          <w:p>
            <w:pPr>
              <w:tabs>
                <w:tab w:val="left" w:pos="840"/>
              </w:tabs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tabs>
                <w:tab w:val="left" w:pos="840"/>
              </w:tabs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tabs>
                <w:tab w:val="left" w:pos="840"/>
              </w:tabs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tabs>
                <w:tab w:val="left" w:pos="840"/>
              </w:tabs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tabs>
                <w:tab w:val="left" w:pos="840"/>
              </w:tabs>
              <w:spacing w:line="400" w:lineRule="exact"/>
              <w:ind w:firstLine="4760" w:firstLineChars="170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申请人签名：</w:t>
            </w:r>
          </w:p>
          <w:p>
            <w:pPr>
              <w:tabs>
                <w:tab w:val="left" w:pos="840"/>
              </w:tabs>
              <w:spacing w:line="400" w:lineRule="exact"/>
              <w:ind w:firstLine="6020" w:firstLineChars="215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1420" w:type="dxa"/>
            <w:vAlign w:val="center"/>
          </w:tcPr>
          <w:p>
            <w:pPr>
              <w:tabs>
                <w:tab w:val="left" w:pos="840"/>
              </w:tabs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班委会</w:t>
            </w:r>
          </w:p>
          <w:p>
            <w:pPr>
              <w:tabs>
                <w:tab w:val="left" w:pos="840"/>
              </w:tabs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评议</w:t>
            </w:r>
          </w:p>
        </w:tc>
        <w:tc>
          <w:tcPr>
            <w:tcW w:w="7991" w:type="dxa"/>
            <w:gridSpan w:val="6"/>
          </w:tcPr>
          <w:p>
            <w:pPr>
              <w:tabs>
                <w:tab w:val="left" w:pos="840"/>
              </w:tabs>
              <w:spacing w:before="240" w:beforeLines="50" w:line="400" w:lineRule="exact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  本班委会于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b/>
                <w:sz w:val="28"/>
              </w:rPr>
              <w:t>年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</w:rPr>
              <w:t>月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8"/>
              </w:rPr>
              <w:t>日召开班委会，讨论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b/>
                <w:sz w:val="28"/>
              </w:rPr>
              <w:t>同学解除处分的申请。班委会成员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b/>
                <w:sz w:val="28"/>
              </w:rPr>
              <w:t>人，到会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b/>
                <w:sz w:val="28"/>
              </w:rPr>
              <w:t>人，赞同解除处分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b/>
                <w:sz w:val="28"/>
              </w:rPr>
              <w:t>人。</w:t>
            </w:r>
          </w:p>
          <w:p>
            <w:pPr>
              <w:tabs>
                <w:tab w:val="left" w:pos="840"/>
              </w:tabs>
              <w:spacing w:line="400" w:lineRule="exact"/>
              <w:rPr>
                <w:rFonts w:ascii="楷体" w:hAnsi="楷体" w:eastAsia="楷体"/>
                <w:b/>
                <w:sz w:val="10"/>
                <w:szCs w:val="10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  </w:t>
            </w:r>
            <w:r>
              <w:rPr>
                <w:rFonts w:ascii="楷体" w:hAnsi="楷体" w:eastAsia="楷体"/>
                <w:b/>
                <w:sz w:val="28"/>
              </w:rPr>
              <w:t xml:space="preserve"> </w:t>
            </w:r>
          </w:p>
          <w:p>
            <w:pPr>
              <w:tabs>
                <w:tab w:val="left" w:pos="840"/>
              </w:tabs>
              <w:spacing w:line="400" w:lineRule="exact"/>
              <w:ind w:firstLine="4732" w:firstLineChars="169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班长：        </w:t>
            </w:r>
          </w:p>
          <w:p>
            <w:pPr>
              <w:tabs>
                <w:tab w:val="left" w:pos="840"/>
              </w:tabs>
              <w:spacing w:line="400" w:lineRule="exact"/>
              <w:ind w:firstLine="137" w:firstLineChars="49"/>
              <w:jc w:val="right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</w:trPr>
        <w:tc>
          <w:tcPr>
            <w:tcW w:w="1420" w:type="dxa"/>
            <w:vAlign w:val="center"/>
          </w:tcPr>
          <w:p>
            <w:pPr>
              <w:tabs>
                <w:tab w:val="left" w:pos="840"/>
              </w:tabs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班主任</w:t>
            </w:r>
          </w:p>
          <w:p>
            <w:pPr>
              <w:tabs>
                <w:tab w:val="left" w:pos="840"/>
              </w:tabs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评价</w:t>
            </w:r>
          </w:p>
          <w:p>
            <w:pPr>
              <w:tabs>
                <w:tab w:val="left" w:pos="840"/>
              </w:tabs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及建议</w:t>
            </w:r>
          </w:p>
        </w:tc>
        <w:tc>
          <w:tcPr>
            <w:tcW w:w="7991" w:type="dxa"/>
            <w:gridSpan w:val="6"/>
          </w:tcPr>
          <w:p>
            <w:pPr>
              <w:widowControl/>
              <w:spacing w:line="400" w:lineRule="exact"/>
              <w:jc w:val="lef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widowControl/>
              <w:spacing w:line="400" w:lineRule="exact"/>
              <w:ind w:firstLine="4732" w:firstLineChars="1690"/>
              <w:jc w:val="lef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widowControl/>
              <w:spacing w:line="400" w:lineRule="exact"/>
              <w:ind w:firstLine="4732" w:firstLineChars="1690"/>
              <w:jc w:val="left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签名：</w:t>
            </w:r>
            <w:r>
              <w:rPr>
                <w:rFonts w:ascii="楷体" w:hAnsi="楷体" w:eastAsia="楷体"/>
                <w:b/>
                <w:sz w:val="28"/>
              </w:rPr>
              <w:tab/>
            </w:r>
            <w:r>
              <w:rPr>
                <w:rFonts w:hint="eastAsia" w:ascii="楷体" w:hAnsi="楷体" w:eastAsia="楷体"/>
                <w:b/>
                <w:sz w:val="28"/>
              </w:rPr>
              <w:t xml:space="preserve">                 </w:t>
            </w:r>
          </w:p>
          <w:p>
            <w:pPr>
              <w:tabs>
                <w:tab w:val="left" w:pos="3928"/>
                <w:tab w:val="left" w:pos="4410"/>
                <w:tab w:val="left" w:pos="4620"/>
              </w:tabs>
              <w:spacing w:line="400" w:lineRule="exact"/>
              <w:jc w:val="right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</w:trPr>
        <w:tc>
          <w:tcPr>
            <w:tcW w:w="4824" w:type="dxa"/>
            <w:gridSpan w:val="4"/>
          </w:tcPr>
          <w:p>
            <w:pPr>
              <w:tabs>
                <w:tab w:val="left" w:pos="6300"/>
              </w:tabs>
              <w:spacing w:before="240" w:beforeLines="50" w:line="400" w:lineRule="exact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学院审查意见：</w:t>
            </w:r>
          </w:p>
          <w:p>
            <w:pPr>
              <w:tabs>
                <w:tab w:val="left" w:pos="6300"/>
              </w:tabs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tabs>
                <w:tab w:val="left" w:pos="6300"/>
              </w:tabs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tabs>
                <w:tab w:val="left" w:pos="6300"/>
              </w:tabs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tabs>
                <w:tab w:val="left" w:pos="840"/>
              </w:tabs>
              <w:spacing w:line="400" w:lineRule="exact"/>
              <w:ind w:firstLine="420" w:firstLineChars="15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签章：      </w:t>
            </w:r>
            <w:r>
              <w:rPr>
                <w:rFonts w:ascii="楷体" w:hAnsi="楷体" w:eastAsia="楷体"/>
                <w:b/>
                <w:sz w:val="28"/>
              </w:rPr>
              <w:tab/>
            </w:r>
            <w:r>
              <w:rPr>
                <w:rFonts w:hint="eastAsia" w:ascii="楷体" w:hAnsi="楷体" w:eastAsia="楷体"/>
                <w:b/>
                <w:sz w:val="28"/>
              </w:rPr>
              <w:t>年   月   日</w:t>
            </w:r>
          </w:p>
        </w:tc>
        <w:tc>
          <w:tcPr>
            <w:tcW w:w="4587" w:type="dxa"/>
            <w:gridSpan w:val="3"/>
          </w:tcPr>
          <w:p>
            <w:pPr>
              <w:tabs>
                <w:tab w:val="left" w:pos="6510"/>
              </w:tabs>
              <w:spacing w:before="240" w:beforeLines="50" w:line="400" w:lineRule="exact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职能部门</w:t>
            </w:r>
            <w:r>
              <w:rPr>
                <w:rFonts w:hint="eastAsia" w:ascii="楷体" w:hAnsi="楷体" w:eastAsia="楷体"/>
                <w:b/>
                <w:szCs w:val="21"/>
              </w:rPr>
              <w:t>（学生处或教务处）</w:t>
            </w:r>
          </w:p>
          <w:p>
            <w:pPr>
              <w:tabs>
                <w:tab w:val="left" w:pos="6510"/>
              </w:tabs>
              <w:spacing w:before="240" w:beforeLines="50" w:line="400" w:lineRule="exact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审批意见：</w:t>
            </w:r>
          </w:p>
          <w:p>
            <w:pPr>
              <w:tabs>
                <w:tab w:val="left" w:pos="6510"/>
              </w:tabs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tabs>
                <w:tab w:val="left" w:pos="6510"/>
              </w:tabs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tabs>
                <w:tab w:val="left" w:pos="840"/>
              </w:tabs>
              <w:spacing w:line="400" w:lineRule="exact"/>
              <w:ind w:firstLine="280" w:firstLineChars="10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签章：    </w:t>
            </w:r>
            <w:r>
              <w:rPr>
                <w:rFonts w:ascii="楷体" w:hAnsi="楷体" w:eastAsia="楷体"/>
                <w:b/>
                <w:sz w:val="28"/>
              </w:rPr>
              <w:tab/>
            </w:r>
            <w:r>
              <w:rPr>
                <w:rFonts w:hint="eastAsia" w:ascii="楷体" w:hAnsi="楷体" w:eastAsia="楷体"/>
                <w:b/>
                <w:sz w:val="28"/>
              </w:rPr>
              <w:t xml:space="preserve">   年   月   日</w:t>
            </w:r>
          </w:p>
        </w:tc>
      </w:tr>
    </w:tbl>
    <w:p>
      <w:pPr>
        <w:spacing w:line="400" w:lineRule="exact"/>
        <w:ind w:left="210" w:leftChars="100" w:firstLine="210" w:firstLineChars="100"/>
        <w:rPr>
          <w:rFonts w:ascii="楷体_GB2312" w:hAnsi="新宋体" w:eastAsia="楷体_GB2312"/>
          <w:szCs w:val="21"/>
        </w:rPr>
      </w:pPr>
      <w:r>
        <w:rPr>
          <w:rFonts w:hint="eastAsia" w:ascii="楷体_GB2312" w:hAnsi="新宋体" w:eastAsia="楷体_GB2312"/>
          <w:szCs w:val="21"/>
        </w:rPr>
        <w:t>备注：本表一式三份，学生本人、所在学院、职能部门各存一份。</w:t>
      </w:r>
    </w:p>
    <w:p>
      <w:pPr>
        <w:spacing w:line="400" w:lineRule="exact"/>
        <w:ind w:left="210" w:leftChars="100" w:firstLine="240" w:firstLineChars="100"/>
        <w:rPr>
          <w:rFonts w:ascii="楷体_GB2312" w:hAnsi="新宋体" w:eastAsia="楷体_GB2312"/>
          <w:sz w:val="24"/>
        </w:rPr>
      </w:pPr>
      <w:r>
        <w:rPr>
          <w:rFonts w:hint="eastAsia" w:ascii="楷体_GB2312" w:hAnsi="新宋体" w:eastAsia="楷体_GB2312"/>
          <w:sz w:val="24"/>
        </w:rPr>
        <w:t>告知: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楷体_GB2312" w:hAnsi="新宋体" w:eastAsia="楷体_GB2312"/>
          <w:sz w:val="24"/>
        </w:rPr>
      </w:pPr>
      <w:r>
        <w:rPr>
          <w:rFonts w:hint="eastAsia" w:ascii="楷体_GB2312" w:hAnsi="新宋体" w:eastAsia="楷体_GB2312"/>
          <w:sz w:val="24"/>
        </w:rPr>
        <w:t>毕业时学分绩不计入专业排名;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楷体_GB2312" w:hAnsi="新宋体" w:eastAsia="楷体_GB2312"/>
          <w:sz w:val="24"/>
        </w:rPr>
      </w:pPr>
      <w:r>
        <w:rPr>
          <w:rFonts w:hint="eastAsia" w:ascii="楷体_GB2312" w:hAnsi="新宋体" w:eastAsia="楷体_GB2312"/>
          <w:sz w:val="24"/>
        </w:rPr>
        <w:t>满足学业成绩全部合格等毕业条件,颁发毕业证;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楷体_GB2312" w:hAnsi="新宋体" w:eastAsia="楷体_GB2312"/>
          <w:sz w:val="24"/>
        </w:rPr>
      </w:pPr>
      <w:r>
        <w:rPr>
          <w:rFonts w:hint="eastAsia" w:ascii="楷体_GB2312" w:hAnsi="新宋体" w:eastAsia="楷体_GB2312"/>
          <w:sz w:val="24"/>
        </w:rPr>
        <w:t>本人提出学位申请,符合学位授予基本条件及以下条件之一者，经校学位评定委员会研究，可授予学士学位：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  <w:rPr>
          <w:rFonts w:ascii="楷体_GB2312" w:hAnsi="新宋体" w:eastAsia="楷体_GB2312"/>
          <w:sz w:val="24"/>
        </w:rPr>
      </w:pPr>
      <w:r>
        <w:rPr>
          <w:rFonts w:hint="eastAsia" w:ascii="楷体_GB2312" w:hAnsi="新宋体" w:eastAsia="楷体_GB2312"/>
          <w:sz w:val="24"/>
        </w:rPr>
        <w:t>国家英语四级不低于425分，并取得国家计算机MS（二级）等级证书和一个专业大类的国家职业资格证书；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  <w:rPr>
          <w:rFonts w:ascii="楷体_GB2312" w:hAnsi="新宋体" w:eastAsia="楷体_GB2312"/>
          <w:sz w:val="24"/>
        </w:rPr>
      </w:pPr>
      <w:r>
        <w:rPr>
          <w:rFonts w:hint="eastAsia" w:ascii="楷体_GB2312" w:hAnsi="新宋体" w:eastAsia="楷体_GB2312"/>
          <w:sz w:val="24"/>
        </w:rPr>
        <w:t>国家英语四级不低于425分，并获得国家专利或在全国大学生数学建模、电子设计竞赛、“挑战杯”竞赛中获得省级及以上奖励者；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  <w:rPr>
          <w:rFonts w:ascii="楷体_GB2312" w:hAnsi="新宋体" w:eastAsia="楷体_GB2312"/>
          <w:sz w:val="24"/>
        </w:rPr>
      </w:pPr>
      <w:r>
        <w:rPr>
          <w:rFonts w:hint="eastAsia" w:ascii="楷体_GB2312" w:hAnsi="新宋体" w:eastAsia="楷体_GB2312"/>
          <w:sz w:val="24"/>
        </w:rPr>
        <w:t>毕业当年考取研究生者。</w:t>
      </w:r>
    </w:p>
    <w:p>
      <w:pPr>
        <w:spacing w:line="400" w:lineRule="exact"/>
        <w:ind w:left="210" w:leftChars="100" w:firstLine="240" w:firstLineChars="100"/>
        <w:rPr>
          <w:rFonts w:ascii="楷体_GB2312" w:hAnsi="新宋体" w:eastAsia="楷体_GB2312"/>
          <w:sz w:val="24"/>
        </w:rPr>
      </w:pPr>
    </w:p>
    <w:p>
      <w:pPr>
        <w:spacing w:line="400" w:lineRule="exact"/>
        <w:ind w:left="210" w:leftChars="100" w:firstLine="210" w:firstLineChars="100"/>
        <w:rPr>
          <w:rFonts w:ascii="楷体_GB2312" w:hAnsi="新宋体" w:eastAsia="楷体_GB2312"/>
          <w:szCs w:val="21"/>
        </w:rPr>
      </w:pPr>
    </w:p>
    <w:sectPr>
      <w:pgSz w:w="11906" w:h="16838"/>
      <w:pgMar w:top="1134" w:right="1191" w:bottom="719" w:left="1191" w:header="851" w:footer="992" w:gutter="0"/>
      <w:cols w:space="425" w:num="1"/>
      <w:docGrid w:type="linesAndChars" w:linePitch="4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D1E74"/>
    <w:multiLevelType w:val="multilevel"/>
    <w:tmpl w:val="053D1E74"/>
    <w:lvl w:ilvl="0" w:tentative="0">
      <w:start w:val="1"/>
      <w:numFmt w:val="upperLetter"/>
      <w:lvlText w:val="%1."/>
      <w:lvlJc w:val="left"/>
      <w:pPr>
        <w:ind w:left="113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19" w:hanging="420"/>
      </w:pPr>
    </w:lvl>
    <w:lvl w:ilvl="2" w:tentative="0">
      <w:start w:val="1"/>
      <w:numFmt w:val="lowerRoman"/>
      <w:lvlText w:val="%3."/>
      <w:lvlJc w:val="right"/>
      <w:pPr>
        <w:ind w:left="2039" w:hanging="420"/>
      </w:pPr>
    </w:lvl>
    <w:lvl w:ilvl="3" w:tentative="0">
      <w:start w:val="1"/>
      <w:numFmt w:val="decimal"/>
      <w:lvlText w:val="%4."/>
      <w:lvlJc w:val="left"/>
      <w:pPr>
        <w:ind w:left="2459" w:hanging="420"/>
      </w:pPr>
    </w:lvl>
    <w:lvl w:ilvl="4" w:tentative="0">
      <w:start w:val="1"/>
      <w:numFmt w:val="lowerLetter"/>
      <w:lvlText w:val="%5)"/>
      <w:lvlJc w:val="left"/>
      <w:pPr>
        <w:ind w:left="2879" w:hanging="420"/>
      </w:pPr>
    </w:lvl>
    <w:lvl w:ilvl="5" w:tentative="0">
      <w:start w:val="1"/>
      <w:numFmt w:val="lowerRoman"/>
      <w:lvlText w:val="%6."/>
      <w:lvlJc w:val="right"/>
      <w:pPr>
        <w:ind w:left="3299" w:hanging="420"/>
      </w:pPr>
    </w:lvl>
    <w:lvl w:ilvl="6" w:tentative="0">
      <w:start w:val="1"/>
      <w:numFmt w:val="decimal"/>
      <w:lvlText w:val="%7."/>
      <w:lvlJc w:val="left"/>
      <w:pPr>
        <w:ind w:left="3719" w:hanging="420"/>
      </w:pPr>
    </w:lvl>
    <w:lvl w:ilvl="7" w:tentative="0">
      <w:start w:val="1"/>
      <w:numFmt w:val="lowerLetter"/>
      <w:lvlText w:val="%8)"/>
      <w:lvlJc w:val="left"/>
      <w:pPr>
        <w:ind w:left="4139" w:hanging="420"/>
      </w:pPr>
    </w:lvl>
    <w:lvl w:ilvl="8" w:tentative="0">
      <w:start w:val="1"/>
      <w:numFmt w:val="lowerRoman"/>
      <w:lvlText w:val="%9."/>
      <w:lvlJc w:val="right"/>
      <w:pPr>
        <w:ind w:left="4559" w:hanging="420"/>
      </w:pPr>
    </w:lvl>
  </w:abstractNum>
  <w:abstractNum w:abstractNumId="1">
    <w:nsid w:val="23F9485B"/>
    <w:multiLevelType w:val="multilevel"/>
    <w:tmpl w:val="23F9485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WE2NmI1NjhmYTcyZTg3ZTNhNjFiYjcwNGZkY2UifQ=="/>
  </w:docVars>
  <w:rsids>
    <w:rsidRoot w:val="005F74F9"/>
    <w:rsid w:val="00057900"/>
    <w:rsid w:val="000B2300"/>
    <w:rsid w:val="000C41F6"/>
    <w:rsid w:val="001253F0"/>
    <w:rsid w:val="0014306A"/>
    <w:rsid w:val="00151EAC"/>
    <w:rsid w:val="001B027D"/>
    <w:rsid w:val="001B626F"/>
    <w:rsid w:val="001D5EE1"/>
    <w:rsid w:val="0024263B"/>
    <w:rsid w:val="002A0CCA"/>
    <w:rsid w:val="00434113"/>
    <w:rsid w:val="0054060E"/>
    <w:rsid w:val="00575522"/>
    <w:rsid w:val="005E4A1E"/>
    <w:rsid w:val="005F74F9"/>
    <w:rsid w:val="00642B7B"/>
    <w:rsid w:val="008A3471"/>
    <w:rsid w:val="008D20EC"/>
    <w:rsid w:val="008F4D3C"/>
    <w:rsid w:val="009146AA"/>
    <w:rsid w:val="009626A2"/>
    <w:rsid w:val="009A0D09"/>
    <w:rsid w:val="00A20D19"/>
    <w:rsid w:val="00A41FDC"/>
    <w:rsid w:val="00A572B9"/>
    <w:rsid w:val="00A7544C"/>
    <w:rsid w:val="00AD72C2"/>
    <w:rsid w:val="00AF2661"/>
    <w:rsid w:val="00B43388"/>
    <w:rsid w:val="00B52E17"/>
    <w:rsid w:val="00B67669"/>
    <w:rsid w:val="00B91136"/>
    <w:rsid w:val="00C057C2"/>
    <w:rsid w:val="00C45EB5"/>
    <w:rsid w:val="00C74AE9"/>
    <w:rsid w:val="00CB5EC9"/>
    <w:rsid w:val="00CF7FA1"/>
    <w:rsid w:val="00D36899"/>
    <w:rsid w:val="00D6458E"/>
    <w:rsid w:val="00D6561F"/>
    <w:rsid w:val="00D83873"/>
    <w:rsid w:val="00D937AD"/>
    <w:rsid w:val="00E05F69"/>
    <w:rsid w:val="00E4732F"/>
    <w:rsid w:val="00E733A3"/>
    <w:rsid w:val="00E7671A"/>
    <w:rsid w:val="00F005C3"/>
    <w:rsid w:val="00FC1462"/>
    <w:rsid w:val="00FF7AC3"/>
    <w:rsid w:val="1340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0"/>
    <customShpInfo spid="_x0000_s1028"/>
    <customShpInfo spid="_x0000_s1031"/>
    <customShpInfo spid="_x0000_s1032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学生工作部</Company>
  <Pages>2</Pages>
  <Words>452</Words>
  <Characters>490</Characters>
  <Lines>5</Lines>
  <Paragraphs>1</Paragraphs>
  <TotalTime>52</TotalTime>
  <ScaleCrop>false</ScaleCrop>
  <LinksUpToDate>false</LinksUpToDate>
  <CharactersWithSpaces>662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2018-06-11T02:19:00Z</dcterms:created>
  <dc:creator>贷款办公室</dc:creator>
  <cp:lastModifiedBy>婷</cp:lastModifiedBy>
  <cp:lastPrinted>2018-06-11T02:45:00Z</cp:lastPrinted>
  <dcterms:modified xsi:type="dcterms:W3CDTF">2022-12-11T03:36:53Z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4A4AE676D24445ABA58A33E35C82B15D</vt:lpwstr>
  </property>
</Properties>
</file>